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Vertstabell"/>
        <w:tblW w:w="0" w:type="auto"/>
        <w:tblLayout w:type="fixed"/>
        <w:tblLook w:val="04A0" w:firstRow="1" w:lastRow="0" w:firstColumn="1" w:lastColumn="0" w:noHBand="0" w:noVBand="1"/>
        <w:tblDescription w:val="Oppsettabell for utsiden av tredelt brosjyre"/>
      </w:tblPr>
      <w:tblGrid>
        <w:gridCol w:w="3741"/>
        <w:gridCol w:w="724"/>
        <w:gridCol w:w="502"/>
        <w:gridCol w:w="4815"/>
        <w:gridCol w:w="718"/>
        <w:gridCol w:w="3900"/>
      </w:tblGrid>
      <w:tr w:rsidR="00D418B9" w:rsidRPr="00817542">
        <w:trPr>
          <w:trHeight w:hRule="exact" w:val="10800"/>
        </w:trPr>
        <w:tc>
          <w:tcPr>
            <w:tcW w:w="3741" w:type="dxa"/>
          </w:tcPr>
          <w:tbl>
            <w:tblPr>
              <w:tblStyle w:val="Vertstabell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41"/>
            </w:tblGrid>
            <w:tr w:rsidR="00D418B9" w:rsidRPr="00386C18" w:rsidTr="005C6CF5">
              <w:trPr>
                <w:trHeight w:hRule="exact" w:val="9864"/>
              </w:trPr>
              <w:tc>
                <w:tcPr>
                  <w:tcW w:w="5000" w:type="pct"/>
                  <w:shd w:val="clear" w:color="auto" w:fill="E2A91A" w:themeFill="accent2" w:themeFillShade="BF"/>
                </w:tcPr>
                <w:p w:rsidR="00D418B9" w:rsidRPr="00817542" w:rsidRDefault="004B3C87">
                  <w:pPr>
                    <w:pStyle w:val="Blokkoverskrift"/>
                    <w:rPr>
                      <w:noProof/>
                      <w:lang w:val="nb-NO"/>
                    </w:rPr>
                  </w:pPr>
                  <w:r>
                    <w:rPr>
                      <w:noProof/>
                      <w:lang w:val="nb-NO"/>
                    </w:rPr>
                    <w:t>Les mer om møll her:</w:t>
                  </w:r>
                </w:p>
                <w:p w:rsidR="00B10024" w:rsidRPr="005C6CF5" w:rsidRDefault="00B10024">
                  <w:pPr>
                    <w:pStyle w:val="Blokktekst"/>
                    <w:spacing w:after="160"/>
                    <w:rPr>
                      <w:noProof/>
                      <w:color w:val="FFFFFF"/>
                      <w:lang w:val="nb-NO"/>
                    </w:rPr>
                  </w:pPr>
                  <w:r w:rsidRPr="005C6CF5">
                    <w:rPr>
                      <w:noProof/>
                      <w:color w:val="FFFFFF"/>
                      <w:lang w:val="nb-NO"/>
                    </w:rPr>
                    <w:t>Folkehelseinstituttet</w:t>
                  </w:r>
                </w:p>
                <w:p w:rsidR="00403A7D" w:rsidRPr="005C6CF5" w:rsidRDefault="005C6CF5">
                  <w:pPr>
                    <w:pStyle w:val="Blokktekst"/>
                    <w:spacing w:after="160"/>
                  </w:pPr>
                  <w:r>
                    <w:t>Store Norske Leksikon</w:t>
                  </w:r>
                </w:p>
                <w:p w:rsidR="00D418B9" w:rsidRPr="00817542" w:rsidRDefault="00D418B9" w:rsidP="005C6CF5">
                  <w:pPr>
                    <w:pStyle w:val="Blokktekst"/>
                    <w:rPr>
                      <w:noProof/>
                      <w:lang w:val="nb-NO"/>
                    </w:rPr>
                  </w:pPr>
                </w:p>
              </w:tc>
            </w:tr>
            <w:tr w:rsidR="00D418B9" w:rsidRPr="00386C18" w:rsidTr="005C6CF5">
              <w:trPr>
                <w:trHeight w:hRule="exact" w:val="504"/>
              </w:trPr>
              <w:tc>
                <w:tcPr>
                  <w:tcW w:w="5000" w:type="pct"/>
                  <w:shd w:val="clear" w:color="auto" w:fill="EDC765" w:themeFill="accent2"/>
                </w:tcPr>
                <w:p w:rsidR="00D418B9" w:rsidRPr="00817542" w:rsidRDefault="00D418B9">
                  <w:pPr>
                    <w:rPr>
                      <w:noProof/>
                      <w:lang w:val="nb-NO"/>
                    </w:rPr>
                  </w:pPr>
                </w:p>
              </w:tc>
            </w:tr>
            <w:tr w:rsidR="00D418B9" w:rsidRPr="00386C18">
              <w:trPr>
                <w:trHeight w:hRule="exact" w:val="216"/>
              </w:trPr>
              <w:tc>
                <w:tcPr>
                  <w:tcW w:w="5000" w:type="pct"/>
                </w:tcPr>
                <w:p w:rsidR="00D418B9" w:rsidRPr="00817542" w:rsidRDefault="00D418B9">
                  <w:pPr>
                    <w:rPr>
                      <w:noProof/>
                      <w:lang w:val="nb-NO"/>
                    </w:rPr>
                  </w:pPr>
                </w:p>
              </w:tc>
            </w:tr>
            <w:tr w:rsidR="00D418B9" w:rsidRPr="00386C18" w:rsidTr="005C6CF5">
              <w:trPr>
                <w:trHeight w:hRule="exact" w:val="216"/>
              </w:trPr>
              <w:tc>
                <w:tcPr>
                  <w:tcW w:w="5000" w:type="pct"/>
                  <w:shd w:val="clear" w:color="auto" w:fill="2B7471" w:themeFill="accent1" w:themeFillShade="80"/>
                </w:tcPr>
                <w:p w:rsidR="00D418B9" w:rsidRPr="00817542" w:rsidRDefault="00D418B9">
                  <w:pPr>
                    <w:rPr>
                      <w:noProof/>
                      <w:lang w:val="nb-NO"/>
                    </w:rPr>
                  </w:pPr>
                </w:p>
              </w:tc>
            </w:tr>
          </w:tbl>
          <w:p w:rsidR="00D418B9" w:rsidRPr="00817542" w:rsidRDefault="00D418B9">
            <w:pPr>
              <w:rPr>
                <w:noProof/>
                <w:lang w:val="nb-NO"/>
              </w:rPr>
            </w:pPr>
          </w:p>
        </w:tc>
        <w:tc>
          <w:tcPr>
            <w:tcW w:w="724" w:type="dxa"/>
          </w:tcPr>
          <w:p w:rsidR="00D418B9" w:rsidRPr="00817542" w:rsidRDefault="00D418B9">
            <w:pPr>
              <w:rPr>
                <w:noProof/>
                <w:lang w:val="nb-NO"/>
              </w:rPr>
            </w:pPr>
          </w:p>
        </w:tc>
        <w:tc>
          <w:tcPr>
            <w:tcW w:w="502" w:type="dxa"/>
          </w:tcPr>
          <w:p w:rsidR="00D418B9" w:rsidRPr="00817542" w:rsidRDefault="00D418B9">
            <w:pPr>
              <w:rPr>
                <w:noProof/>
                <w:lang w:val="nb-NO"/>
              </w:rPr>
            </w:pPr>
          </w:p>
        </w:tc>
        <w:tc>
          <w:tcPr>
            <w:tcW w:w="4815" w:type="dxa"/>
          </w:tcPr>
          <w:tbl>
            <w:tblPr>
              <w:tblStyle w:val="Vertstabell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D418B9" w:rsidRPr="00386C18">
              <w:trPr>
                <w:cantSplit/>
                <w:trHeight w:hRule="exact" w:val="6480"/>
              </w:trPr>
              <w:tc>
                <w:tcPr>
                  <w:tcW w:w="5000" w:type="pct"/>
                  <w:textDirection w:val="btLr"/>
                </w:tcPr>
                <w:p w:rsidR="00D418B9" w:rsidRPr="00817542" w:rsidRDefault="00D418B9">
                  <w:pPr>
                    <w:pStyle w:val="Mottaker"/>
                    <w:rPr>
                      <w:noProof/>
                      <w:lang w:val="nb-NO"/>
                    </w:rPr>
                  </w:pPr>
                </w:p>
              </w:tc>
            </w:tr>
            <w:tr w:rsidR="00D418B9" w:rsidRPr="00386C18">
              <w:trPr>
                <w:cantSplit/>
                <w:trHeight w:hRule="exact" w:val="4320"/>
              </w:trPr>
              <w:tc>
                <w:tcPr>
                  <w:tcW w:w="5000" w:type="pct"/>
                  <w:textDirection w:val="btLr"/>
                </w:tcPr>
                <w:p w:rsidR="00D418B9" w:rsidRPr="00817542" w:rsidRDefault="00D418B9">
                  <w:pPr>
                    <w:pStyle w:val="Returadresse"/>
                    <w:rPr>
                      <w:noProof/>
                      <w:lang w:val="nb-NO"/>
                    </w:rPr>
                  </w:pPr>
                </w:p>
              </w:tc>
            </w:tr>
          </w:tbl>
          <w:p w:rsidR="00D418B9" w:rsidRPr="00817542" w:rsidRDefault="00D418B9">
            <w:pPr>
              <w:rPr>
                <w:noProof/>
                <w:lang w:val="nb-NO"/>
              </w:rPr>
            </w:pPr>
          </w:p>
        </w:tc>
        <w:tc>
          <w:tcPr>
            <w:tcW w:w="718" w:type="dxa"/>
          </w:tcPr>
          <w:p w:rsidR="00D418B9" w:rsidRPr="00817542" w:rsidRDefault="00D418B9">
            <w:pPr>
              <w:rPr>
                <w:noProof/>
                <w:lang w:val="nb-NO"/>
              </w:rPr>
            </w:pPr>
          </w:p>
        </w:tc>
        <w:tc>
          <w:tcPr>
            <w:tcW w:w="3900" w:type="dxa"/>
          </w:tcPr>
          <w:tbl>
            <w:tblPr>
              <w:tblStyle w:val="Vertstabell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00"/>
            </w:tblGrid>
            <w:tr w:rsidR="00D418B9" w:rsidRPr="00386C18">
              <w:trPr>
                <w:trHeight w:hRule="exact" w:val="3312"/>
              </w:trPr>
              <w:tc>
                <w:tcPr>
                  <w:tcW w:w="5000" w:type="pct"/>
                  <w:vAlign w:val="bottom"/>
                </w:tcPr>
                <w:p w:rsidR="00D418B9" w:rsidRPr="005C6CF5" w:rsidRDefault="003F0371">
                  <w:pPr>
                    <w:pStyle w:val="Tittel"/>
                    <w:rPr>
                      <w:noProof/>
                      <w:color w:val="2B7471" w:themeColor="accent1" w:themeShade="80"/>
                      <w:lang w:val="nb-NO"/>
                    </w:rPr>
                  </w:pPr>
                  <w:r w:rsidRPr="005C6CF5">
                    <w:rPr>
                      <w:noProof/>
                      <w:color w:val="2B7471" w:themeColor="accent1" w:themeShade="80"/>
                      <w:lang w:val="nb-NO"/>
                    </w:rPr>
                    <w:t>Møllkuler i cedertre</w:t>
                  </w:r>
                </w:p>
                <w:p w:rsidR="006F0E57" w:rsidRPr="006F0E57" w:rsidRDefault="006F0E57" w:rsidP="006F0E57">
                  <w:pPr>
                    <w:rPr>
                      <w:lang w:val="nb-NO"/>
                    </w:rPr>
                  </w:pPr>
                </w:p>
                <w:p w:rsidR="00D418B9" w:rsidRPr="00817542" w:rsidRDefault="006F0E57" w:rsidP="006F0E57">
                  <w:pPr>
                    <w:pStyle w:val="Undertittel"/>
                    <w:rPr>
                      <w:noProof/>
                      <w:lang w:val="nb-NO"/>
                    </w:rPr>
                  </w:pPr>
                  <w:r w:rsidRPr="005C6CF5">
                    <w:rPr>
                      <w:noProof/>
                      <w:color w:val="E2A91A" w:themeColor="accent2" w:themeShade="BF"/>
                      <w:sz w:val="22"/>
                      <w:lang w:val="nb-NO"/>
                    </w:rPr>
                    <w:t>Beskytt bunaden din</w:t>
                  </w:r>
                  <w:r w:rsidR="004B3C87" w:rsidRPr="005C6CF5">
                    <w:rPr>
                      <w:noProof/>
                      <w:color w:val="E2A91A" w:themeColor="accent2" w:themeShade="BF"/>
                      <w:sz w:val="22"/>
                      <w:lang w:val="nb-NO"/>
                    </w:rPr>
                    <w:t xml:space="preserve"> mot klesmøll</w:t>
                  </w:r>
                </w:p>
              </w:tc>
            </w:tr>
            <w:tr w:rsidR="00D418B9" w:rsidRPr="00386C18">
              <w:trPr>
                <w:trHeight w:hRule="exact" w:val="288"/>
              </w:trPr>
              <w:tc>
                <w:tcPr>
                  <w:tcW w:w="5000" w:type="pct"/>
                </w:tcPr>
                <w:p w:rsidR="00D418B9" w:rsidRPr="00817542" w:rsidRDefault="00D418B9">
                  <w:pPr>
                    <w:rPr>
                      <w:noProof/>
                      <w:lang w:val="nb-NO"/>
                    </w:rPr>
                  </w:pPr>
                </w:p>
              </w:tc>
            </w:tr>
            <w:tr w:rsidR="00D418B9" w:rsidRPr="00817542">
              <w:trPr>
                <w:trHeight w:hRule="exact" w:val="6624"/>
              </w:trPr>
              <w:tc>
                <w:tcPr>
                  <w:tcW w:w="5000" w:type="pct"/>
                </w:tcPr>
                <w:p w:rsidR="00D418B9" w:rsidRPr="00817542" w:rsidRDefault="004B3C87">
                  <w:pPr>
                    <w:rPr>
                      <w:noProof/>
                      <w:lang w:val="nb-NO"/>
                    </w:rPr>
                  </w:pPr>
                  <w:r>
                    <w:rPr>
                      <w:rFonts w:ascii="Arial" w:hAnsi="Arial" w:cs="Arial"/>
                      <w:noProof/>
                      <w:color w:val="001BA0"/>
                      <w:sz w:val="20"/>
                      <w:szCs w:val="20"/>
                      <w:lang w:val="nb-NO" w:eastAsia="nb-NO"/>
                    </w:rPr>
                    <w:drawing>
                      <wp:inline distT="0" distB="0" distL="0" distR="0">
                        <wp:extent cx="2457450" cy="3429000"/>
                        <wp:effectExtent l="0" t="0" r="0" b="0"/>
                        <wp:docPr id="7" name="Bilde 7" descr="https://tse1.mm.bing.net/th?&amp;id=OIP.M2e636f71111c882e62883629fd03c7cbo0&amp;w=300&amp;h=300&amp;c=0&amp;pid=1.9&amp;rs=0&amp;p=0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tse1.mm.bing.net/th?&amp;id=OIP.M2e636f71111c882e62883629fd03c7cbo0&amp;w=300&amp;h=300&amp;c=0&amp;pid=1.9&amp;rs=0&amp;p=0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833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93210" cy="34788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418B9" w:rsidRPr="00817542">
              <w:trPr>
                <w:trHeight w:hRule="exact" w:val="216"/>
              </w:trPr>
              <w:tc>
                <w:tcPr>
                  <w:tcW w:w="5000" w:type="pct"/>
                </w:tcPr>
                <w:p w:rsidR="00D418B9" w:rsidRPr="00817542" w:rsidRDefault="00D418B9">
                  <w:pPr>
                    <w:rPr>
                      <w:noProof/>
                      <w:lang w:val="nb-NO"/>
                    </w:rPr>
                  </w:pPr>
                </w:p>
              </w:tc>
            </w:tr>
            <w:tr w:rsidR="00D418B9" w:rsidRPr="00817542" w:rsidTr="005C6CF5">
              <w:trPr>
                <w:trHeight w:hRule="exact" w:val="360"/>
              </w:trPr>
              <w:tc>
                <w:tcPr>
                  <w:tcW w:w="5000" w:type="pct"/>
                  <w:shd w:val="clear" w:color="auto" w:fill="2B7471" w:themeFill="accent1" w:themeFillShade="80"/>
                </w:tcPr>
                <w:p w:rsidR="00D418B9" w:rsidRPr="00817542" w:rsidRDefault="00D418B9">
                  <w:pPr>
                    <w:rPr>
                      <w:noProof/>
                      <w:lang w:val="nb-NO"/>
                    </w:rPr>
                  </w:pPr>
                </w:p>
              </w:tc>
            </w:tr>
          </w:tbl>
          <w:p w:rsidR="00D418B9" w:rsidRPr="00817542" w:rsidRDefault="00D418B9">
            <w:pPr>
              <w:rPr>
                <w:noProof/>
                <w:lang w:val="nb-NO"/>
              </w:rPr>
            </w:pPr>
          </w:p>
        </w:tc>
      </w:tr>
    </w:tbl>
    <w:p w:rsidR="00D418B9" w:rsidRPr="00817542" w:rsidRDefault="005F6EC2">
      <w:pPr>
        <w:rPr>
          <w:noProof/>
          <w:lang w:val="nb-NO"/>
        </w:rPr>
      </w:pPr>
      <w:r w:rsidRPr="00817542"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2824162</wp:posOffset>
                </wp:positionH>
                <wp:positionV relativeFrom="page">
                  <wp:posOffset>0</wp:posOffset>
                </wp:positionV>
                <wp:extent cx="3378898" cy="7772400"/>
                <wp:effectExtent l="0" t="0" r="12065" b="19050"/>
                <wp:wrapNone/>
                <wp:docPr id="3" name="Brettelinjer" descr="Brettelinjer.Slett før utskrift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898" cy="7772400"/>
                          <a:chOff x="-52393" y="0"/>
                          <a:chExt cx="3386248" cy="7772400"/>
                        </a:xfrm>
                      </wpg:grpSpPr>
                      <wps:wsp>
                        <wps:cNvPr id="1" name="Rett linje 1"/>
                        <wps:cNvCnPr/>
                        <wps:spPr>
                          <a:xfrm>
                            <a:off x="-52393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ett linje 2"/>
                        <wps:cNvCnPr/>
                        <wps:spPr>
                          <a:xfrm>
                            <a:off x="333385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60F67A" id="Brettelinjer" o:spid="_x0000_s1026" alt="Brettelinjer.Slett før utskrift." style="position:absolute;margin-left:222.35pt;margin-top:0;width:266.05pt;height:612pt;z-index:-251665408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">
                <v:line id="Rett linje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  <v:stroke joinstyle="miter"/>
                </v:line>
                <v:line id="Rett linje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tbl>
      <w:tblPr>
        <w:tblStyle w:val="Vertstabell"/>
        <w:tblW w:w="0" w:type="auto"/>
        <w:tblLayout w:type="fixed"/>
        <w:tblLook w:val="04A0" w:firstRow="1" w:lastRow="0" w:firstColumn="1" w:lastColumn="0" w:noHBand="0" w:noVBand="1"/>
        <w:tblDescription w:val="Oppsettabell for innsiden av tredelt brosjyre"/>
      </w:tblPr>
      <w:tblGrid>
        <w:gridCol w:w="5041"/>
        <w:gridCol w:w="4465"/>
        <w:gridCol w:w="865"/>
        <w:gridCol w:w="4029"/>
      </w:tblGrid>
      <w:tr w:rsidR="00D418B9" w:rsidRPr="00C85EA9" w:rsidTr="002B5F94">
        <w:trPr>
          <w:trHeight w:hRule="exact" w:val="11482"/>
        </w:trPr>
        <w:tc>
          <w:tcPr>
            <w:tcW w:w="5041" w:type="dxa"/>
          </w:tcPr>
          <w:tbl>
            <w:tblPr>
              <w:tblStyle w:val="Vertstabell"/>
              <w:tblW w:w="5103" w:type="dxa"/>
              <w:tblLayout w:type="fixed"/>
              <w:tblLook w:val="04A0" w:firstRow="1" w:lastRow="0" w:firstColumn="1" w:lastColumn="0" w:noHBand="0" w:noVBand="1"/>
            </w:tblPr>
            <w:tblGrid>
              <w:gridCol w:w="5103"/>
            </w:tblGrid>
            <w:tr w:rsidR="00D418B9" w:rsidRPr="00817542" w:rsidTr="005C6CF5">
              <w:trPr>
                <w:trHeight w:hRule="exact" w:val="4104"/>
              </w:trPr>
              <w:tc>
                <w:tcPr>
                  <w:tcW w:w="5000" w:type="pct"/>
                  <w:shd w:val="clear" w:color="auto" w:fill="EDC765" w:themeFill="accent2"/>
                </w:tcPr>
                <w:p w:rsidR="00D418B9" w:rsidRPr="00817542" w:rsidRDefault="004B3C87">
                  <w:pPr>
                    <w:spacing w:after="160"/>
                    <w:rPr>
                      <w:noProof/>
                      <w:lang w:val="nb-NO"/>
                    </w:rPr>
                  </w:pPr>
                  <w:r>
                    <w:rPr>
                      <w:rFonts w:ascii="BreuerText" w:hAnsi="BreuerText"/>
                      <w:noProof/>
                      <w:color w:val="555555"/>
                      <w:sz w:val="19"/>
                      <w:szCs w:val="19"/>
                      <w:lang w:val="nb-NO" w:eastAsia="nb-NO"/>
                    </w:rPr>
                    <w:lastRenderedPageBreak/>
                    <w:drawing>
                      <wp:inline distT="0" distB="0" distL="0" distR="0" wp14:anchorId="0D60565F" wp14:editId="43DE224C">
                        <wp:extent cx="2752725" cy="2752725"/>
                        <wp:effectExtent l="0" t="0" r="9525" b="9525"/>
                        <wp:docPr id="8" name="Bild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husflid.no/var/husflid/storage/images/media/bilder/3xf2/klesmoell/885104-1-nor-NO/klesmoell_fullwidt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725" cy="2752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418B9" w:rsidRPr="00386C18" w:rsidTr="002B5F94">
              <w:trPr>
                <w:trHeight w:hRule="exact" w:val="7365"/>
              </w:trPr>
              <w:tc>
                <w:tcPr>
                  <w:tcW w:w="5000" w:type="pct"/>
                  <w:tcMar>
                    <w:right w:w="864" w:type="dxa"/>
                  </w:tcMar>
                </w:tcPr>
                <w:p w:rsidR="00D418B9" w:rsidRPr="001E3F10" w:rsidRDefault="00133EE2">
                  <w:pPr>
                    <w:pStyle w:val="Overskrift1"/>
                    <w:outlineLvl w:val="0"/>
                    <w:rPr>
                      <w:noProof/>
                      <w:color w:val="2B7471" w:themeColor="accent1" w:themeShade="80"/>
                      <w:lang w:val="nb-NO"/>
                    </w:rPr>
                  </w:pPr>
                  <w:r w:rsidRPr="001E3F10">
                    <w:rPr>
                      <w:rFonts w:ascii="Verdana" w:hAnsi="Verdana"/>
                      <w:noProof/>
                      <w:color w:val="2B7471" w:themeColor="accent1" w:themeShade="80"/>
                      <w:lang w:val="nb-NO"/>
                    </w:rPr>
                    <w:t>Litt om møll</w:t>
                  </w:r>
                </w:p>
                <w:p w:rsidR="00D418B9" w:rsidRPr="00D22398" w:rsidRDefault="00C800D1" w:rsidP="004F663F">
                  <w:pPr>
                    <w:pStyle w:val="Listeavsnitt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D22398">
                    <w:rPr>
                      <w:sz w:val="20"/>
                      <w:szCs w:val="20"/>
                    </w:rPr>
                    <w:t>Klesmøll finnes innendørs over hele landet.</w:t>
                  </w:r>
                </w:p>
                <w:p w:rsidR="004F663F" w:rsidRPr="00D22398" w:rsidRDefault="004F663F" w:rsidP="007B2C61">
                  <w:pPr>
                    <w:pStyle w:val="Listeavsnitt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D22398">
                    <w:rPr>
                      <w:sz w:val="20"/>
                      <w:szCs w:val="20"/>
                    </w:rPr>
                    <w:t xml:space="preserve">Utseende: </w:t>
                  </w:r>
                </w:p>
                <w:p w:rsidR="004F663F" w:rsidRPr="00D22398" w:rsidRDefault="004F663F" w:rsidP="004F663F">
                  <w:pPr>
                    <w:pStyle w:val="Listeavsnitt"/>
                    <w:rPr>
                      <w:sz w:val="20"/>
                      <w:szCs w:val="20"/>
                    </w:rPr>
                  </w:pPr>
                  <w:r w:rsidRPr="00D22398">
                    <w:rPr>
                      <w:sz w:val="20"/>
                      <w:szCs w:val="20"/>
                    </w:rPr>
                    <w:t>E</w:t>
                  </w:r>
                  <w:r w:rsidR="00C800D1" w:rsidRPr="00D22398">
                    <w:rPr>
                      <w:sz w:val="20"/>
                      <w:szCs w:val="20"/>
                    </w:rPr>
                    <w:t xml:space="preserve">nsfargete, skinnende blanke og </w:t>
                  </w:r>
                  <w:r w:rsidRPr="00D22398">
                    <w:rPr>
                      <w:sz w:val="20"/>
                      <w:szCs w:val="20"/>
                    </w:rPr>
                    <w:t xml:space="preserve">messinggule vinger. </w:t>
                  </w:r>
                </w:p>
                <w:p w:rsidR="004F663F" w:rsidRPr="00D22398" w:rsidRDefault="00B02F8F" w:rsidP="004F663F">
                  <w:pPr>
                    <w:pStyle w:val="Listeavsnitt"/>
                    <w:rPr>
                      <w:sz w:val="20"/>
                      <w:szCs w:val="20"/>
                    </w:rPr>
                  </w:pPr>
                  <w:r w:rsidRPr="00D22398">
                    <w:rPr>
                      <w:sz w:val="20"/>
                      <w:szCs w:val="20"/>
                    </w:rPr>
                    <w:t>Larvene er hvite med lysebrunt hode</w:t>
                  </w:r>
                  <w:r w:rsidR="00DD2381">
                    <w:rPr>
                      <w:sz w:val="20"/>
                      <w:szCs w:val="20"/>
                    </w:rPr>
                    <w:t>.</w:t>
                  </w:r>
                </w:p>
                <w:p w:rsidR="00D22398" w:rsidRPr="00D22398" w:rsidRDefault="004F663F" w:rsidP="00D22398">
                  <w:pPr>
                    <w:pStyle w:val="Listeavsnit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D22398">
                    <w:rPr>
                      <w:sz w:val="20"/>
                      <w:szCs w:val="20"/>
                    </w:rPr>
                    <w:t>Larvene lever av materialer som</w:t>
                  </w:r>
                  <w:r w:rsidR="00D22398" w:rsidRPr="00D22398">
                    <w:rPr>
                      <w:sz w:val="20"/>
                      <w:szCs w:val="20"/>
                    </w:rPr>
                    <w:t xml:space="preserve"> </w:t>
                  </w:r>
                  <w:r w:rsidRPr="00963605">
                    <w:rPr>
                      <w:b/>
                      <w:sz w:val="20"/>
                      <w:szCs w:val="20"/>
                    </w:rPr>
                    <w:t>ulltøy</w:t>
                  </w:r>
                  <w:r w:rsidR="005E50C5">
                    <w:rPr>
                      <w:b/>
                      <w:sz w:val="20"/>
                      <w:szCs w:val="20"/>
                    </w:rPr>
                    <w:t>, garn</w:t>
                  </w:r>
                  <w:r w:rsidRPr="00D22398">
                    <w:rPr>
                      <w:sz w:val="20"/>
                      <w:szCs w:val="20"/>
                    </w:rPr>
                    <w:t xml:space="preserve"> og pels.</w:t>
                  </w:r>
                  <w:r w:rsidR="00D22398" w:rsidRPr="00D22398">
                    <w:rPr>
                      <w:sz w:val="20"/>
                      <w:szCs w:val="20"/>
                    </w:rPr>
                    <w:t xml:space="preserve"> Også </w:t>
                  </w:r>
                  <w:r w:rsidRPr="00D22398">
                    <w:rPr>
                      <w:sz w:val="20"/>
                      <w:szCs w:val="20"/>
                    </w:rPr>
                    <w:t>skinn, stoppede møbler,</w:t>
                  </w:r>
                  <w:r w:rsidR="00D22398" w:rsidRPr="00D22398">
                    <w:rPr>
                      <w:sz w:val="20"/>
                      <w:szCs w:val="20"/>
                    </w:rPr>
                    <w:t xml:space="preserve"> uts</w:t>
                  </w:r>
                  <w:r w:rsidR="00DD2381">
                    <w:rPr>
                      <w:sz w:val="20"/>
                      <w:szCs w:val="20"/>
                    </w:rPr>
                    <w:t>to</w:t>
                  </w:r>
                  <w:r w:rsidR="00D22398" w:rsidRPr="00D22398">
                    <w:rPr>
                      <w:sz w:val="20"/>
                      <w:szCs w:val="20"/>
                    </w:rPr>
                    <w:t>ppede fugler og dyr mm. kan bli angrepet.</w:t>
                  </w:r>
                </w:p>
                <w:p w:rsidR="00963605" w:rsidRPr="00963605" w:rsidRDefault="00D22398" w:rsidP="00963605">
                  <w:pPr>
                    <w:pStyle w:val="Listeavsnitt"/>
                    <w:numPr>
                      <w:ilvl w:val="0"/>
                      <w:numId w:val="5"/>
                    </w:numPr>
                    <w:rPr>
                      <w:noProof/>
                      <w:lang w:val="nb-NO"/>
                    </w:rPr>
                  </w:pPr>
                  <w:r w:rsidRPr="00963605">
                    <w:rPr>
                      <w:sz w:val="20"/>
                      <w:szCs w:val="20"/>
                    </w:rPr>
                    <w:t xml:space="preserve">Lager </w:t>
                  </w:r>
                  <w:r w:rsidR="005B436E" w:rsidRPr="00963605">
                    <w:rPr>
                      <w:b/>
                      <w:sz w:val="20"/>
                      <w:szCs w:val="20"/>
                    </w:rPr>
                    <w:t>uregelmessige hull</w:t>
                  </w:r>
                  <w:r w:rsidR="005B436E" w:rsidRPr="00963605">
                    <w:rPr>
                      <w:sz w:val="20"/>
                      <w:szCs w:val="20"/>
                    </w:rPr>
                    <w:t xml:space="preserve">, og det er ofte store mengder med spinntråder og ekskre-menter på angrepne gjentander. </w:t>
                  </w:r>
                  <w:r w:rsidRPr="00963605">
                    <w:rPr>
                      <w:sz w:val="20"/>
                      <w:szCs w:val="20"/>
                    </w:rPr>
                    <w:t xml:space="preserve"> I klær skjer ødeleggelsene</w:t>
                  </w:r>
                  <w:r w:rsidR="005B436E" w:rsidRPr="00963605">
                    <w:rPr>
                      <w:sz w:val="20"/>
                      <w:szCs w:val="20"/>
                    </w:rPr>
                    <w:t xml:space="preserve"> ofte på skjulte områder, som under krager på jakker, i sømmer eller i lommer hvor eggene ligger godt beskyttet.</w:t>
                  </w:r>
                  <w:r w:rsidR="00963605" w:rsidRPr="00963605">
                    <w:rPr>
                      <w:sz w:val="20"/>
                      <w:szCs w:val="20"/>
                    </w:rPr>
                    <w:t xml:space="preserve"> </w:t>
                  </w:r>
                </w:p>
                <w:p w:rsidR="00C800D1" w:rsidRPr="00963605" w:rsidRDefault="00963605" w:rsidP="00963605">
                  <w:pPr>
                    <w:pStyle w:val="Listeavsnitt"/>
                    <w:numPr>
                      <w:ilvl w:val="0"/>
                      <w:numId w:val="5"/>
                    </w:numPr>
                    <w:rPr>
                      <w:noProof/>
                      <w:lang w:val="nb-NO"/>
                    </w:rPr>
                  </w:pPr>
                  <w:r>
                    <w:rPr>
                      <w:sz w:val="20"/>
                      <w:szCs w:val="20"/>
                    </w:rPr>
                    <w:t>Bomulls-, lin-</w:t>
                  </w:r>
                  <w:r w:rsidRPr="00963605">
                    <w:rPr>
                      <w:sz w:val="20"/>
                      <w:szCs w:val="20"/>
                    </w:rPr>
                    <w:t xml:space="preserve"> eller syntetiske stoffer blir ikke angrepet.</w:t>
                  </w:r>
                </w:p>
              </w:tc>
            </w:tr>
            <w:tr w:rsidR="004F663F" w:rsidRPr="00386C18" w:rsidTr="002B5F94">
              <w:trPr>
                <w:trHeight w:hRule="exact" w:val="5976"/>
              </w:trPr>
              <w:tc>
                <w:tcPr>
                  <w:tcW w:w="5000" w:type="pct"/>
                  <w:tcMar>
                    <w:right w:w="864" w:type="dxa"/>
                  </w:tcMar>
                </w:tcPr>
                <w:p w:rsidR="004F663F" w:rsidRDefault="004F663F">
                  <w:pPr>
                    <w:pStyle w:val="Overskrift1"/>
                    <w:outlineLvl w:val="0"/>
                    <w:rPr>
                      <w:rFonts w:ascii="Verdana" w:hAnsi="Verdana"/>
                      <w:noProof/>
                      <w:color w:val="74CBC8"/>
                      <w:lang w:val="nb-NO"/>
                    </w:rPr>
                  </w:pPr>
                </w:p>
              </w:tc>
            </w:tr>
          </w:tbl>
          <w:p w:rsidR="00D418B9" w:rsidRPr="00817542" w:rsidRDefault="00D418B9">
            <w:pPr>
              <w:spacing w:after="160"/>
              <w:rPr>
                <w:noProof/>
                <w:lang w:val="nb-NO"/>
              </w:rPr>
            </w:pPr>
          </w:p>
        </w:tc>
        <w:tc>
          <w:tcPr>
            <w:tcW w:w="4465" w:type="dxa"/>
          </w:tcPr>
          <w:tbl>
            <w:tblPr>
              <w:tblStyle w:val="Vertstabell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465"/>
            </w:tblGrid>
            <w:tr w:rsidR="00D418B9" w:rsidRPr="00817542" w:rsidTr="005C6CF5">
              <w:trPr>
                <w:trHeight w:hRule="exact" w:val="3119"/>
              </w:trPr>
              <w:tc>
                <w:tcPr>
                  <w:tcW w:w="5000" w:type="pct"/>
                  <w:shd w:val="clear" w:color="auto" w:fill="EDC765" w:themeFill="accent2"/>
                  <w:vAlign w:val="center"/>
                </w:tcPr>
                <w:p w:rsidR="00133EE2" w:rsidRPr="00133EE2" w:rsidRDefault="00133EE2" w:rsidP="00133EE2">
                  <w:pPr>
                    <w:pStyle w:val="Sitat"/>
                    <w:rPr>
                      <w:sz w:val="20"/>
                      <w:szCs w:val="28"/>
                    </w:rPr>
                  </w:pPr>
                  <w:r w:rsidRPr="00133EE2">
                    <w:rPr>
                      <w:sz w:val="24"/>
                      <w:szCs w:val="28"/>
                    </w:rPr>
                    <w:t xml:space="preserve">Klesmøllen </w:t>
                  </w:r>
                  <w:r w:rsidRPr="00133EE2">
                    <w:rPr>
                      <w:sz w:val="20"/>
                      <w:szCs w:val="28"/>
                    </w:rPr>
                    <w:t xml:space="preserve">(Tineola bisselliella) </w:t>
                  </w:r>
                </w:p>
                <w:p w:rsidR="00D418B9" w:rsidRPr="00133EE2" w:rsidRDefault="00133EE2" w:rsidP="00133EE2">
                  <w:pPr>
                    <w:pStyle w:val="Sitat"/>
                    <w:rPr>
                      <w:noProof/>
                      <w:sz w:val="28"/>
                      <w:szCs w:val="28"/>
                      <w:lang w:val="nb-NO"/>
                    </w:rPr>
                  </w:pPr>
                  <w:r w:rsidRPr="00133EE2">
                    <w:rPr>
                      <w:sz w:val="24"/>
                      <w:szCs w:val="28"/>
                    </w:rPr>
                    <w:t>er det insektet i Norge som gjør størst skade på tekstiler. Larvene lever av materialer som stammer fra dyr, som for eksempel ulltøy og pels.</w:t>
                  </w:r>
                </w:p>
              </w:tc>
            </w:tr>
            <w:tr w:rsidR="002B5F94" w:rsidRPr="00817542" w:rsidTr="005C6CF5">
              <w:trPr>
                <w:trHeight w:hRule="exact" w:val="80"/>
              </w:trPr>
              <w:tc>
                <w:tcPr>
                  <w:tcW w:w="5000" w:type="pct"/>
                  <w:shd w:val="clear" w:color="auto" w:fill="2B7471" w:themeFill="accent1" w:themeFillShade="80"/>
                  <w:vAlign w:val="center"/>
                </w:tcPr>
                <w:p w:rsidR="002B5F94" w:rsidRPr="00133EE2" w:rsidRDefault="002B5F94" w:rsidP="00133EE2">
                  <w:pPr>
                    <w:pStyle w:val="Sitat"/>
                    <w:rPr>
                      <w:sz w:val="24"/>
                      <w:szCs w:val="28"/>
                    </w:rPr>
                  </w:pPr>
                </w:p>
              </w:tc>
            </w:tr>
            <w:tr w:rsidR="00D418B9" w:rsidRPr="00386C18" w:rsidTr="00BC0FD2">
              <w:trPr>
                <w:trHeight w:hRule="exact" w:val="8578"/>
              </w:trPr>
              <w:tc>
                <w:tcPr>
                  <w:tcW w:w="5000" w:type="pct"/>
                  <w:tcMar>
                    <w:top w:w="864" w:type="dxa"/>
                  </w:tcMar>
                </w:tcPr>
                <w:p w:rsidR="00D418B9" w:rsidRPr="001E3F10" w:rsidRDefault="00963605">
                  <w:pPr>
                    <w:pStyle w:val="Overskrift1"/>
                    <w:outlineLvl w:val="0"/>
                    <w:rPr>
                      <w:noProof/>
                      <w:color w:val="2B7471" w:themeColor="accent1" w:themeShade="80"/>
                      <w:lang w:val="nb-NO"/>
                    </w:rPr>
                  </w:pPr>
                  <w:r w:rsidRPr="001E3F10">
                    <w:rPr>
                      <w:rFonts w:ascii="Verdana" w:hAnsi="Verdana"/>
                      <w:noProof/>
                      <w:color w:val="2B7471" w:themeColor="accent1" w:themeShade="80"/>
                      <w:lang w:val="nb-NO"/>
                    </w:rPr>
                    <w:t>Hvordan hi</w:t>
                  </w:r>
                  <w:r w:rsidR="000266C7" w:rsidRPr="001E3F10">
                    <w:rPr>
                      <w:rFonts w:ascii="Verdana" w:hAnsi="Verdana"/>
                      <w:noProof/>
                      <w:color w:val="2B7471" w:themeColor="accent1" w:themeShade="80"/>
                      <w:lang w:val="nb-NO"/>
                    </w:rPr>
                    <w:t>n</w:t>
                  </w:r>
                  <w:r w:rsidRPr="001E3F10">
                    <w:rPr>
                      <w:rFonts w:ascii="Verdana" w:hAnsi="Verdana"/>
                      <w:noProof/>
                      <w:color w:val="2B7471" w:themeColor="accent1" w:themeShade="80"/>
                      <w:lang w:val="nb-NO"/>
                    </w:rPr>
                    <w:t>dre angrep?</w:t>
                  </w:r>
                </w:p>
                <w:p w:rsidR="00BC0FD2" w:rsidRDefault="005E50C5" w:rsidP="00B010A1">
                  <w:pPr>
                    <w:pStyle w:val="Overskrift2"/>
                    <w:numPr>
                      <w:ilvl w:val="0"/>
                      <w:numId w:val="8"/>
                    </w:numPr>
                    <w:spacing w:before="200"/>
                    <w:outlineLvl w:val="1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C0FD2">
                    <w:rPr>
                      <w:rFonts w:asciiTheme="minorHAnsi" w:hAnsiTheme="minorHAnsi"/>
                      <w:sz w:val="20"/>
                      <w:szCs w:val="20"/>
                    </w:rPr>
                    <w:t>Tøyposer</w:t>
                  </w:r>
                  <w:r w:rsidRPr="00BC0FD2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-</w:t>
                  </w:r>
                  <w:r w:rsidR="00BC0FD2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o</w:t>
                  </w:r>
                  <w:r w:rsidRPr="00BC0FD2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ppbevaring av ulltøy i tette poser beskytter effektivt mot møll</w:t>
                  </w:r>
                </w:p>
                <w:p w:rsidR="005E50C5" w:rsidRPr="00BC0FD2" w:rsidRDefault="005E50C5" w:rsidP="00B010A1">
                  <w:pPr>
                    <w:pStyle w:val="Overskrift2"/>
                    <w:numPr>
                      <w:ilvl w:val="0"/>
                      <w:numId w:val="8"/>
                    </w:numPr>
                    <w:spacing w:before="200"/>
                    <w:outlineLvl w:val="1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C0FD2">
                    <w:rPr>
                      <w:rFonts w:asciiTheme="minorHAnsi" w:hAnsiTheme="minorHAnsi"/>
                      <w:sz w:val="20"/>
                      <w:szCs w:val="20"/>
                    </w:rPr>
                    <w:t>Vask</w:t>
                  </w:r>
                  <w:r w:rsidRPr="00BC0FD2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-i</w:t>
                  </w:r>
                  <w:r w:rsidR="00BC0FD2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kke legg bort skittent tøy. Larvene foretrekker skitne teks</w:t>
                  </w:r>
                  <w:r w:rsidR="00963605" w:rsidRPr="00BC0FD2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tiler framfor rene</w:t>
                  </w:r>
                  <w:r w:rsidR="00BC0FD2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.</w:t>
                  </w:r>
                </w:p>
                <w:p w:rsidR="00D418B9" w:rsidRPr="005E50C5" w:rsidRDefault="005E50C5" w:rsidP="005E50C5">
                  <w:pPr>
                    <w:pStyle w:val="Listeavsnitt"/>
                    <w:numPr>
                      <w:ilvl w:val="0"/>
                      <w:numId w:val="8"/>
                    </w:numPr>
                    <w:rPr>
                      <w:noProof/>
                      <w:lang w:val="nb-NO"/>
                    </w:rPr>
                  </w:pPr>
                  <w:r w:rsidRPr="005E50C5">
                    <w:rPr>
                      <w:b/>
                      <w:sz w:val="20"/>
                      <w:szCs w:val="20"/>
                    </w:rPr>
                    <w:t>Bruk/rist</w:t>
                  </w:r>
                  <w:r w:rsidRPr="005E50C5">
                    <w:rPr>
                      <w:sz w:val="20"/>
                      <w:szCs w:val="20"/>
                    </w:rPr>
                    <w:t>-l</w:t>
                  </w:r>
                  <w:r w:rsidR="005B436E" w:rsidRPr="005E50C5">
                    <w:rPr>
                      <w:sz w:val="20"/>
                      <w:szCs w:val="20"/>
                    </w:rPr>
                    <w:t xml:space="preserve">arver utvikler seg ikke i klær som brukes </w:t>
                  </w:r>
                  <w:r w:rsidRPr="005E50C5">
                    <w:rPr>
                      <w:sz w:val="20"/>
                      <w:szCs w:val="20"/>
                    </w:rPr>
                    <w:t xml:space="preserve">med jevne mellomrom </w:t>
                  </w:r>
                  <w:r w:rsidR="005B436E" w:rsidRPr="005E50C5">
                    <w:rPr>
                      <w:sz w:val="20"/>
                      <w:szCs w:val="20"/>
                    </w:rPr>
                    <w:t>fordi eggene blir ristet av når tekstilene brukes.</w:t>
                  </w:r>
                  <w:r w:rsidR="004F663F" w:rsidRPr="005E50C5">
                    <w:rPr>
                      <w:rFonts w:ascii="Brandon" w:hAnsi="Brandon"/>
                      <w:sz w:val="27"/>
                      <w:szCs w:val="27"/>
                    </w:rPr>
                    <w:t xml:space="preserve"> </w:t>
                  </w:r>
                </w:p>
                <w:p w:rsidR="00DD2381" w:rsidRPr="00DD2381" w:rsidRDefault="005E50C5" w:rsidP="00BC0FD2">
                  <w:pPr>
                    <w:pStyle w:val="Listeavsnitt"/>
                    <w:numPr>
                      <w:ilvl w:val="0"/>
                      <w:numId w:val="8"/>
                    </w:numPr>
                    <w:rPr>
                      <w:noProof/>
                      <w:lang w:val="nb-NO"/>
                    </w:rPr>
                  </w:pPr>
                  <w:r w:rsidRPr="005E50C5">
                    <w:rPr>
                      <w:b/>
                      <w:sz w:val="20"/>
                      <w:szCs w:val="20"/>
                    </w:rPr>
                    <w:t>Møllkuler av cedertre</w:t>
                  </w:r>
                  <w:r w:rsidRPr="005E50C5">
                    <w:rPr>
                      <w:sz w:val="20"/>
                      <w:szCs w:val="20"/>
                    </w:rPr>
                    <w:t xml:space="preserve">          </w:t>
                  </w:r>
                </w:p>
                <w:p w:rsidR="00DD2381" w:rsidRPr="00DD2381" w:rsidRDefault="00DD2381" w:rsidP="00DD2381">
                  <w:pPr>
                    <w:pStyle w:val="Listeavsnitt"/>
                    <w:rPr>
                      <w:noProof/>
                      <w:lang w:val="nb-NO"/>
                    </w:rPr>
                  </w:pPr>
                  <w:r w:rsidRPr="00DD2381">
                    <w:rPr>
                      <w:sz w:val="20"/>
                      <w:szCs w:val="20"/>
                    </w:rPr>
                    <w:t xml:space="preserve">Møllen synes nå igjen å være i fremgang, bl.a. fordi bruk av møllkuler sjelden brukes i dag. </w:t>
                  </w:r>
                  <w:r w:rsidR="005E50C5" w:rsidRPr="00DD2381">
                    <w:rPr>
                      <w:sz w:val="20"/>
                      <w:szCs w:val="20"/>
                    </w:rPr>
                    <w:t>Møllkuler</w:t>
                  </w:r>
                  <w:r w:rsidR="005E50C5" w:rsidRPr="005E50C5">
                    <w:rPr>
                      <w:sz w:val="20"/>
                      <w:szCs w:val="20"/>
                    </w:rPr>
                    <w:t xml:space="preserve"> med naftalin var tidligere       </w:t>
                  </w:r>
                  <w:r w:rsidR="005E50C5">
                    <w:rPr>
                      <w:sz w:val="20"/>
                      <w:szCs w:val="20"/>
                    </w:rPr>
                    <w:t xml:space="preserve">vanlig for å beskytte mot møll. </w:t>
                  </w:r>
                  <w:r w:rsidR="00BC0FD2">
                    <w:rPr>
                      <w:sz w:val="20"/>
                      <w:szCs w:val="20"/>
                    </w:rPr>
                    <w:t>Naftalin er miljø- og helseskadelig</w:t>
                  </w:r>
                  <w:r w:rsidR="00BC0FD2" w:rsidRPr="00BC0FD2">
                    <w:rPr>
                      <w:noProof/>
                      <w:lang w:val="nb-NO"/>
                    </w:rPr>
                    <w:t>.</w:t>
                  </w:r>
                  <w:r w:rsidR="00BC0FD2">
                    <w:rPr>
                      <w:noProof/>
                      <w:lang w:val="nb-NO"/>
                    </w:rPr>
                    <w:t xml:space="preserve"> </w:t>
                  </w:r>
                  <w:r w:rsidR="00BC0FD2" w:rsidRPr="00BC0FD2">
                    <w:rPr>
                      <w:color w:val="333333"/>
                      <w:sz w:val="20"/>
                      <w:szCs w:val="20"/>
                    </w:rPr>
                    <w:t>Den norske planten som er mest effektiv mot møll er</w:t>
                  </w:r>
                  <w:r w:rsidR="00BC0FD2">
                    <w:rPr>
                      <w:color w:val="333333"/>
                      <w:sz w:val="20"/>
                      <w:szCs w:val="20"/>
                    </w:rPr>
                    <w:t xml:space="preserve"> pors.</w:t>
                  </w:r>
                  <w:r>
                    <w:rPr>
                      <w:rFonts w:ascii="Droid Serif" w:hAnsi="Droid Serif"/>
                    </w:rPr>
                    <w:t xml:space="preserve"> </w:t>
                  </w:r>
                </w:p>
                <w:p w:rsidR="005E50C5" w:rsidRPr="00DD2381" w:rsidRDefault="00DF57AC" w:rsidP="00BC0FD2">
                  <w:pPr>
                    <w:pStyle w:val="Listeavsnitt"/>
                    <w:numPr>
                      <w:ilvl w:val="0"/>
                      <w:numId w:val="8"/>
                    </w:numPr>
                    <w:rPr>
                      <w:noProof/>
                      <w:sz w:val="20"/>
                      <w:szCs w:val="20"/>
                      <w:lang w:val="nb-NO"/>
                    </w:rPr>
                  </w:pPr>
                  <w:r w:rsidRPr="00DF57AC">
                    <w:rPr>
                      <w:b/>
                      <w:sz w:val="20"/>
                      <w:szCs w:val="20"/>
                    </w:rPr>
                    <w:t>Frys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="00DD2381" w:rsidRPr="00DD2381">
                    <w:rPr>
                      <w:sz w:val="20"/>
                      <w:szCs w:val="20"/>
                    </w:rPr>
                    <w:t>Angrepne klær eller møbler kan fryses ved –18 °C</w:t>
                  </w:r>
                  <w:bookmarkStart w:id="0" w:name="_GoBack"/>
                  <w:bookmarkEnd w:id="0"/>
                </w:p>
                <w:p w:rsidR="00BC0FD2" w:rsidRPr="00BC0FD2" w:rsidRDefault="00BC0FD2" w:rsidP="00BC0FD2">
                  <w:pPr>
                    <w:ind w:left="360"/>
                    <w:rPr>
                      <w:noProof/>
                      <w:lang w:val="nb-NO"/>
                    </w:rPr>
                  </w:pPr>
                </w:p>
                <w:p w:rsidR="00BC0FD2" w:rsidRDefault="00BC0FD2" w:rsidP="00BC0FD2">
                  <w:pPr>
                    <w:rPr>
                      <w:noProof/>
                      <w:lang w:val="nb-NO"/>
                    </w:rPr>
                  </w:pPr>
                </w:p>
                <w:p w:rsidR="00BC0FD2" w:rsidRDefault="00BC0FD2" w:rsidP="00BC0FD2">
                  <w:pPr>
                    <w:rPr>
                      <w:noProof/>
                      <w:lang w:val="nb-NO"/>
                    </w:rPr>
                  </w:pPr>
                </w:p>
                <w:p w:rsidR="00BC0FD2" w:rsidRDefault="00BC0FD2" w:rsidP="00BC0FD2">
                  <w:pPr>
                    <w:rPr>
                      <w:noProof/>
                      <w:lang w:val="nb-NO"/>
                    </w:rPr>
                  </w:pPr>
                </w:p>
                <w:p w:rsidR="00BC0FD2" w:rsidRPr="00BC0FD2" w:rsidRDefault="00BC0FD2" w:rsidP="00BC0FD2">
                  <w:pPr>
                    <w:rPr>
                      <w:noProof/>
                      <w:lang w:val="nb-NO"/>
                    </w:rPr>
                  </w:pPr>
                </w:p>
              </w:tc>
            </w:tr>
            <w:tr w:rsidR="005E50C5" w:rsidRPr="00386C18">
              <w:trPr>
                <w:trHeight w:hRule="exact" w:val="5976"/>
              </w:trPr>
              <w:tc>
                <w:tcPr>
                  <w:tcW w:w="5000" w:type="pct"/>
                  <w:tcMar>
                    <w:top w:w="864" w:type="dxa"/>
                  </w:tcMar>
                </w:tcPr>
                <w:p w:rsidR="005E50C5" w:rsidRDefault="005E50C5">
                  <w:pPr>
                    <w:pStyle w:val="Overskrift1"/>
                    <w:outlineLvl w:val="0"/>
                    <w:rPr>
                      <w:rFonts w:ascii="Verdana" w:hAnsi="Verdana"/>
                      <w:noProof/>
                      <w:color w:val="74CBC8"/>
                      <w:lang w:val="nb-NO"/>
                    </w:rPr>
                  </w:pPr>
                </w:p>
              </w:tc>
            </w:tr>
          </w:tbl>
          <w:p w:rsidR="00D418B9" w:rsidRPr="00817542" w:rsidRDefault="00D418B9">
            <w:pPr>
              <w:spacing w:after="160"/>
              <w:rPr>
                <w:noProof/>
                <w:lang w:val="nb-NO"/>
              </w:rPr>
            </w:pPr>
          </w:p>
        </w:tc>
        <w:tc>
          <w:tcPr>
            <w:tcW w:w="865" w:type="dxa"/>
          </w:tcPr>
          <w:p w:rsidR="00D418B9" w:rsidRPr="00817542" w:rsidRDefault="00D418B9">
            <w:pPr>
              <w:spacing w:after="160"/>
              <w:rPr>
                <w:noProof/>
                <w:lang w:val="nb-NO"/>
              </w:rPr>
            </w:pPr>
          </w:p>
        </w:tc>
        <w:tc>
          <w:tcPr>
            <w:tcW w:w="4029" w:type="dxa"/>
          </w:tcPr>
          <w:p w:rsidR="00D418B9" w:rsidRPr="001E3F10" w:rsidRDefault="00D47CB9">
            <w:pPr>
              <w:pStyle w:val="Overskrift1"/>
              <w:outlineLvl w:val="0"/>
              <w:rPr>
                <w:rFonts w:ascii="Verdana" w:hAnsi="Verdana"/>
                <w:noProof/>
                <w:color w:val="2B7471" w:themeColor="accent1" w:themeShade="80"/>
                <w:lang w:val="nb-NO"/>
              </w:rPr>
            </w:pPr>
            <w:r w:rsidRPr="001E3F10">
              <w:rPr>
                <w:rFonts w:ascii="Verdana" w:hAnsi="Verdana"/>
                <w:noProof/>
                <w:color w:val="2B7471" w:themeColor="accent1" w:themeShade="80"/>
                <w:lang w:val="nb-NO"/>
              </w:rPr>
              <w:t>Beskytt bunaden din!</w:t>
            </w:r>
          </w:p>
          <w:p w:rsidR="00D47CB9" w:rsidRDefault="00D47CB9" w:rsidP="00D47CB9">
            <w:pPr>
              <w:rPr>
                <w:sz w:val="28"/>
                <w:szCs w:val="28"/>
                <w:lang w:val="nb-NO"/>
              </w:rPr>
            </w:pPr>
            <w:r w:rsidRPr="000266C7">
              <w:rPr>
                <w:sz w:val="28"/>
                <w:szCs w:val="28"/>
                <w:lang w:val="nb-NO"/>
              </w:rPr>
              <w:t>Bruk møllkuler av cedertre</w:t>
            </w:r>
            <w:r w:rsidR="000266C7" w:rsidRPr="000266C7">
              <w:rPr>
                <w:sz w:val="28"/>
                <w:szCs w:val="28"/>
                <w:lang w:val="nb-NO"/>
              </w:rPr>
              <w:t xml:space="preserve"> i bunadsposen. Gni på dem av og til så lukten kommer frem.</w:t>
            </w:r>
          </w:p>
          <w:p w:rsidR="000266C7" w:rsidRDefault="000266C7" w:rsidP="00D47CB9">
            <w:pPr>
              <w:rPr>
                <w:sz w:val="28"/>
                <w:szCs w:val="28"/>
                <w:lang w:val="nb-NO"/>
              </w:rPr>
            </w:pPr>
          </w:p>
          <w:p w:rsidR="000266C7" w:rsidRDefault="000266C7" w:rsidP="00D47CB9">
            <w:pPr>
              <w:rPr>
                <w:sz w:val="28"/>
                <w:szCs w:val="28"/>
                <w:lang w:val="nb-NO"/>
              </w:rPr>
            </w:pPr>
          </w:p>
          <w:p w:rsidR="000266C7" w:rsidRPr="000266C7" w:rsidRDefault="000266C7" w:rsidP="00D47CB9">
            <w:pPr>
              <w:rPr>
                <w:sz w:val="28"/>
                <w:szCs w:val="28"/>
                <w:lang w:val="nb-NO"/>
              </w:rPr>
            </w:pPr>
            <w:r>
              <w:rPr>
                <w:noProof/>
                <w:sz w:val="28"/>
                <w:szCs w:val="28"/>
                <w:lang w:val="nb-NO" w:eastAsia="nb-NO"/>
              </w:rPr>
              <w:drawing>
                <wp:inline distT="0" distB="0" distL="0" distR="0" wp14:anchorId="464DCD9D" wp14:editId="31D5EC02">
                  <wp:extent cx="2558415" cy="777875"/>
                  <wp:effectExtent l="0" t="0" r="0" b="3175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HUSFLIDE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18B9" w:rsidRPr="00817542" w:rsidRDefault="00D418B9">
            <w:pPr>
              <w:pStyle w:val="Nettadresse"/>
              <w:spacing w:after="160"/>
              <w:rPr>
                <w:noProof/>
                <w:lang w:val="nb-NO"/>
              </w:rPr>
            </w:pPr>
          </w:p>
        </w:tc>
      </w:tr>
      <w:tr w:rsidR="00D418B9" w:rsidRPr="00C85EA9" w:rsidTr="005E50C5">
        <w:trPr>
          <w:trHeight w:hRule="exact" w:val="292"/>
        </w:trPr>
        <w:tc>
          <w:tcPr>
            <w:tcW w:w="5041" w:type="dxa"/>
          </w:tcPr>
          <w:p w:rsidR="00D418B9" w:rsidRPr="00817542" w:rsidRDefault="00D418B9">
            <w:pPr>
              <w:spacing w:after="160"/>
              <w:rPr>
                <w:noProof/>
                <w:lang w:val="nb-NO"/>
              </w:rPr>
            </w:pPr>
          </w:p>
        </w:tc>
        <w:tc>
          <w:tcPr>
            <w:tcW w:w="4465" w:type="dxa"/>
          </w:tcPr>
          <w:p w:rsidR="00D418B9" w:rsidRPr="00817542" w:rsidRDefault="00D418B9">
            <w:pPr>
              <w:spacing w:after="160"/>
              <w:rPr>
                <w:noProof/>
                <w:lang w:val="nb-NO"/>
              </w:rPr>
            </w:pPr>
          </w:p>
        </w:tc>
        <w:tc>
          <w:tcPr>
            <w:tcW w:w="865" w:type="dxa"/>
          </w:tcPr>
          <w:p w:rsidR="00D418B9" w:rsidRPr="00817542" w:rsidRDefault="00D418B9">
            <w:pPr>
              <w:spacing w:after="160"/>
              <w:rPr>
                <w:noProof/>
                <w:lang w:val="nb-NO"/>
              </w:rPr>
            </w:pPr>
          </w:p>
        </w:tc>
        <w:tc>
          <w:tcPr>
            <w:tcW w:w="4029" w:type="dxa"/>
          </w:tcPr>
          <w:p w:rsidR="00D418B9" w:rsidRPr="00817542" w:rsidRDefault="00D418B9">
            <w:pPr>
              <w:spacing w:after="160"/>
              <w:rPr>
                <w:noProof/>
                <w:lang w:val="nb-NO"/>
              </w:rPr>
            </w:pPr>
          </w:p>
        </w:tc>
      </w:tr>
      <w:tr w:rsidR="00D418B9" w:rsidRPr="00C85EA9" w:rsidTr="005E50C5">
        <w:trPr>
          <w:trHeight w:hRule="exact" w:val="709"/>
        </w:trPr>
        <w:tc>
          <w:tcPr>
            <w:tcW w:w="5041" w:type="dxa"/>
            <w:shd w:val="clear" w:color="auto" w:fill="74CBC8" w:themeFill="accent1"/>
          </w:tcPr>
          <w:p w:rsidR="00D418B9" w:rsidRPr="00817542" w:rsidRDefault="00D418B9">
            <w:pPr>
              <w:spacing w:after="160"/>
              <w:rPr>
                <w:noProof/>
                <w:lang w:val="nb-NO"/>
              </w:rPr>
            </w:pPr>
          </w:p>
        </w:tc>
        <w:tc>
          <w:tcPr>
            <w:tcW w:w="4465" w:type="dxa"/>
            <w:shd w:val="clear" w:color="auto" w:fill="74CBC8" w:themeFill="accent1"/>
          </w:tcPr>
          <w:p w:rsidR="00D418B9" w:rsidRPr="00817542" w:rsidRDefault="00D418B9">
            <w:pPr>
              <w:spacing w:after="160"/>
              <w:rPr>
                <w:noProof/>
                <w:lang w:val="nb-NO"/>
              </w:rPr>
            </w:pPr>
          </w:p>
        </w:tc>
        <w:tc>
          <w:tcPr>
            <w:tcW w:w="865" w:type="dxa"/>
            <w:shd w:val="clear" w:color="auto" w:fill="74CBC8" w:themeFill="accent1"/>
          </w:tcPr>
          <w:p w:rsidR="00D418B9" w:rsidRPr="00817542" w:rsidRDefault="00D418B9">
            <w:pPr>
              <w:spacing w:after="160"/>
              <w:rPr>
                <w:noProof/>
                <w:lang w:val="nb-NO"/>
              </w:rPr>
            </w:pPr>
          </w:p>
        </w:tc>
        <w:tc>
          <w:tcPr>
            <w:tcW w:w="4029" w:type="dxa"/>
            <w:shd w:val="clear" w:color="auto" w:fill="74CBC8" w:themeFill="accent1"/>
          </w:tcPr>
          <w:p w:rsidR="00D418B9" w:rsidRPr="00817542" w:rsidRDefault="00D418B9">
            <w:pPr>
              <w:spacing w:after="160"/>
              <w:rPr>
                <w:noProof/>
                <w:lang w:val="nb-NO"/>
              </w:rPr>
            </w:pPr>
          </w:p>
        </w:tc>
      </w:tr>
    </w:tbl>
    <w:p w:rsidR="00D418B9" w:rsidRPr="00817542" w:rsidRDefault="005F6EC2">
      <w:pPr>
        <w:rPr>
          <w:noProof/>
          <w:lang w:val="nb-NO"/>
        </w:rPr>
      </w:pPr>
      <w:r w:rsidRPr="00817542"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2924175</wp:posOffset>
                </wp:positionH>
                <wp:positionV relativeFrom="page">
                  <wp:align>top</wp:align>
                </wp:positionV>
                <wp:extent cx="3383280" cy="7772400"/>
                <wp:effectExtent l="0" t="0" r="26670" b="19050"/>
                <wp:wrapNone/>
                <wp:docPr id="9" name="Gruppe 9" descr="Brettelinjer. Slett før utskrift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7772400"/>
                          <a:chOff x="0" y="0"/>
                          <a:chExt cx="3381375" cy="7772400"/>
                        </a:xfrm>
                      </wpg:grpSpPr>
                      <wps:wsp>
                        <wps:cNvPr id="4" name="Rett linje 4"/>
                        <wps:cNvCnPr/>
                        <wps:spPr>
                          <a:xfrm>
                            <a:off x="338137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ett linje 5"/>
                        <wps:cNvCnPr/>
                        <wps:spPr>
                          <a:xfrm>
                            <a:off x="0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0F1609" id="Gruppe 9" o:spid="_x0000_s1026" alt="Brettelinjer. Slett før utskrift." style="position:absolute;margin-left:230.25pt;margin-top:0;width:266.4pt;height:612pt;z-index:-251651072;mso-position-vertical:top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">
                <v:line id="Rett linje 4" o:spid="_x0000_s1027" style="position:absolute;visibility:visible;mso-wrap-style:square" from="33813,0" to="3381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Su8QAAADaAAAADwAAAGRycy9kb3ducmV2LnhtbESPT2vCQBTE70K/w/IK3uqmoqJpNlIF&#10;g6V68N/9kX1N0mbfhuxq4rfvFgoeh5n5DZMse1OLG7WusqzgdRSBIM6trrhQcD5tXuYgnEfWWFsm&#10;BXdysEyfBgnG2nZ8oNvRFyJA2MWooPS+iaV0eUkG3cg2xMH7sq1BH2RbSN1iF+CmluMomkmDFYeF&#10;Ehtal5T/HK9GweYD95/TbjW7ZLv1IZvmi+t3ppUaPvfvbyA89f4R/m9vtYIJ/F0JN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1K7xAAAANoAAAAPAAAAAAAAAAAA&#10;AAAAAKECAABkcnMvZG93bnJldi54bWxQSwUGAAAAAAQABAD5AAAAkgMAAAAA&#10;" strokecolor="#d8d8d8 [2732]" strokeweight=".5pt">
                  <v:stroke joinstyle="miter"/>
                </v:line>
                <v:line id="Rett linje 5" o:spid="_x0000_s1028" style="position:absolute;visibility:visible;mso-wrap-style:square" from="0,0" to="0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/3IMQAAADaAAAADwAAAGRycy9kb3ducmV2LnhtbESPT2vCQBTE74V+h+UJ3nSjEGljNtIK&#10;hpa2B//dH9lnEpt9G7Krid/eLQg9DjPzGyZdDaYRV+pcbVnBbBqBIC6srrlUcNhvJi8gnEfW2Fgm&#10;BTdysMqen1JMtO15S9edL0WAsEtQQeV9m0jpiooMuqltiYN3sp1BH2RXSt1hH+CmkfMoWkiDNYeF&#10;CltaV1T87i5GweYTf77i/n1xzL/X2zwuXi/nXCs1Hg1vSxCeBv8ffrQ/tIIY/q6EGy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3/cgxAAAANoAAAAPAAAAAAAAAAAA&#10;AAAAAKECAABkcnMvZG93bnJldi54bWxQSwUGAAAAAAQABAD5AAAAkgMAAAAA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sectPr w:rsidR="00D418B9" w:rsidRPr="00817542" w:rsidSect="00963605">
      <w:pgSz w:w="15840" w:h="12240" w:orient="landscape"/>
      <w:pgMar w:top="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47" w:rsidRDefault="00CA0547" w:rsidP="00724A03">
      <w:pPr>
        <w:spacing w:after="0" w:line="240" w:lineRule="auto"/>
      </w:pPr>
      <w:r>
        <w:separator/>
      </w:r>
    </w:p>
  </w:endnote>
  <w:endnote w:type="continuationSeparator" w:id="0">
    <w:p w:rsidR="00CA0547" w:rsidRDefault="00CA0547" w:rsidP="0072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euerText">
    <w:altName w:val="Times New Roman"/>
    <w:charset w:val="00"/>
    <w:family w:val="auto"/>
    <w:pitch w:val="default"/>
  </w:font>
  <w:font w:name="Brandon">
    <w:altName w:val="Times New Roman"/>
    <w:charset w:val="00"/>
    <w:family w:val="auto"/>
    <w:pitch w:val="default"/>
  </w:font>
  <w:font w:name="Droid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47" w:rsidRDefault="00CA0547" w:rsidP="00724A03">
      <w:pPr>
        <w:spacing w:after="0" w:line="240" w:lineRule="auto"/>
      </w:pPr>
      <w:r>
        <w:separator/>
      </w:r>
    </w:p>
  </w:footnote>
  <w:footnote w:type="continuationSeparator" w:id="0">
    <w:p w:rsidR="00CA0547" w:rsidRDefault="00CA0547" w:rsidP="00724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EE5190"/>
    <w:lvl w:ilvl="0">
      <w:start w:val="1"/>
      <w:numFmt w:val="bullet"/>
      <w:pStyle w:val="Punktlist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4CBC8" w:themeColor="accent1"/>
      </w:rPr>
    </w:lvl>
  </w:abstractNum>
  <w:abstractNum w:abstractNumId="1" w15:restartNumberingAfterBreak="0">
    <w:nsid w:val="061A5021"/>
    <w:multiLevelType w:val="hybridMultilevel"/>
    <w:tmpl w:val="B5BC67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34AEF"/>
    <w:multiLevelType w:val="hybridMultilevel"/>
    <w:tmpl w:val="88CA140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5B42"/>
    <w:multiLevelType w:val="hybridMultilevel"/>
    <w:tmpl w:val="664E402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80229"/>
    <w:multiLevelType w:val="hybridMultilevel"/>
    <w:tmpl w:val="F97E201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43B99"/>
    <w:multiLevelType w:val="hybridMultilevel"/>
    <w:tmpl w:val="5E0EA67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57"/>
    <w:rsid w:val="000266C7"/>
    <w:rsid w:val="00133EE2"/>
    <w:rsid w:val="00166DB9"/>
    <w:rsid w:val="001E3F10"/>
    <w:rsid w:val="002B5F94"/>
    <w:rsid w:val="00305AEC"/>
    <w:rsid w:val="00331052"/>
    <w:rsid w:val="00386C18"/>
    <w:rsid w:val="003F0371"/>
    <w:rsid w:val="00403A7D"/>
    <w:rsid w:val="004966CC"/>
    <w:rsid w:val="004B3C87"/>
    <w:rsid w:val="004C32A7"/>
    <w:rsid w:val="004F26B3"/>
    <w:rsid w:val="004F663F"/>
    <w:rsid w:val="005B436E"/>
    <w:rsid w:val="005C6CF5"/>
    <w:rsid w:val="005E50C5"/>
    <w:rsid w:val="005F6EC2"/>
    <w:rsid w:val="006F0E57"/>
    <w:rsid w:val="00724A03"/>
    <w:rsid w:val="00817542"/>
    <w:rsid w:val="008D2016"/>
    <w:rsid w:val="00963605"/>
    <w:rsid w:val="009B7241"/>
    <w:rsid w:val="00B02F8F"/>
    <w:rsid w:val="00B10024"/>
    <w:rsid w:val="00B15B91"/>
    <w:rsid w:val="00B6341C"/>
    <w:rsid w:val="00BC0FD2"/>
    <w:rsid w:val="00BD06DD"/>
    <w:rsid w:val="00C800D1"/>
    <w:rsid w:val="00C85EA9"/>
    <w:rsid w:val="00CA0547"/>
    <w:rsid w:val="00CE04DD"/>
    <w:rsid w:val="00CF1DC4"/>
    <w:rsid w:val="00D22398"/>
    <w:rsid w:val="00D41051"/>
    <w:rsid w:val="00D418B9"/>
    <w:rsid w:val="00D47CB9"/>
    <w:rsid w:val="00DD2381"/>
    <w:rsid w:val="00DF57AC"/>
    <w:rsid w:val="00EA0FCB"/>
    <w:rsid w:val="00E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A85D0-1C69-484B-8BA8-B27A801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szCs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C2"/>
  </w:style>
  <w:style w:type="paragraph" w:styleId="Overskrift1">
    <w:name w:val="heading 1"/>
    <w:basedOn w:val="Normal"/>
    <w:next w:val="Normal"/>
    <w:link w:val="Overskrift1Tegn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styleId="Overskrift2">
    <w:name w:val="heading 2"/>
    <w:basedOn w:val="Normal"/>
    <w:next w:val="Normal"/>
    <w:link w:val="Overskrift2Tegn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Overskrift3">
    <w:name w:val="heading 3"/>
    <w:basedOn w:val="Normal"/>
    <w:next w:val="Normal"/>
    <w:link w:val="Overskrift3Tegn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tstabell">
    <w:name w:val="Vertstabell"/>
    <w:basedOn w:val="Vanligtabell"/>
    <w:uiPriority w:val="99"/>
    <w:pPr>
      <w:spacing w:after="0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Segoe UI" w:hAnsi="Segoe UI" w:cs="Segoe UI"/>
      <w:sz w:val="18"/>
    </w:rPr>
  </w:style>
  <w:style w:type="paragraph" w:customStyle="1" w:styleId="Blokkoverskrift">
    <w:name w:val="Blokkoverskrift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Blokktekst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Mottaker">
    <w:name w:val="Mottaker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Returadresse">
    <w:name w:val="Returadresse"/>
    <w:basedOn w:val="Normal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paragraph" w:styleId="Tittel">
    <w:name w:val="Title"/>
    <w:basedOn w:val="Normal"/>
    <w:next w:val="Normal"/>
    <w:link w:val="TittelTegn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Undertittel">
    <w:name w:val="Subtitle"/>
    <w:basedOn w:val="Normal"/>
    <w:next w:val="Normal"/>
    <w:link w:val="UndertittelTegn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UndertittelTegn">
    <w:name w:val="Undertittel Tegn"/>
    <w:basedOn w:val="Standardskriftforavsnitt"/>
    <w:link w:val="Undertittel"/>
    <w:uiPriority w:val="2"/>
    <w:rPr>
      <w:color w:val="74CBC8" w:themeColor="accent1"/>
    </w:rPr>
  </w:style>
  <w:style w:type="character" w:customStyle="1" w:styleId="Overskrift1Tegn">
    <w:name w:val="Overskrift 1 Tegn"/>
    <w:basedOn w:val="Standardskriftforavsnitt"/>
    <w:link w:val="Overskrift1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Overskrift2Tegn">
    <w:name w:val="Overskrift 2 Tegn"/>
    <w:basedOn w:val="Standardskriftforavsnitt"/>
    <w:link w:val="Overskrift2"/>
    <w:uiPriority w:val="3"/>
    <w:rPr>
      <w:rFonts w:asciiTheme="majorHAnsi" w:eastAsiaTheme="majorEastAsia" w:hAnsiTheme="majorHAnsi" w:cstheme="majorBidi"/>
      <w:b/>
      <w:bCs/>
    </w:rPr>
  </w:style>
  <w:style w:type="paragraph" w:styleId="Sitat">
    <w:name w:val="Quote"/>
    <w:basedOn w:val="Normal"/>
    <w:next w:val="Normal"/>
    <w:link w:val="SitatTegn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SitatTegn">
    <w:name w:val="Sitat Tegn"/>
    <w:basedOn w:val="Standardskriftforavsnitt"/>
    <w:link w:val="Sitat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Punktliste">
    <w:name w:val="List Bullet"/>
    <w:basedOn w:val="Normal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Kontaktinformasjon">
    <w:name w:val="Kontaktinformasjon"/>
    <w:basedOn w:val="Normal"/>
    <w:uiPriority w:val="4"/>
    <w:qFormat/>
    <w:pPr>
      <w:spacing w:after="0"/>
    </w:pPr>
  </w:style>
  <w:style w:type="paragraph" w:customStyle="1" w:styleId="Nettadresse">
    <w:name w:val="Nettadresse"/>
    <w:basedOn w:val="Normal"/>
    <w:uiPriority w:val="4"/>
    <w:qFormat/>
    <w:pPr>
      <w:spacing w:before="120"/>
    </w:pPr>
    <w:rPr>
      <w:color w:val="74CBC8" w:themeColor="accent1"/>
    </w:rPr>
  </w:style>
  <w:style w:type="character" w:customStyle="1" w:styleId="Overskrift3Tegn">
    <w:name w:val="Overskrift 3 Tegn"/>
    <w:basedOn w:val="Standardskriftforavsnitt"/>
    <w:link w:val="Overskrift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  <w:style w:type="paragraph" w:styleId="Topptekst">
    <w:name w:val="header"/>
    <w:basedOn w:val="Normal"/>
    <w:link w:val="TopptekstTegn"/>
    <w:uiPriority w:val="99"/>
    <w:unhideWhenUsed/>
    <w:rsid w:val="00724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4A03"/>
  </w:style>
  <w:style w:type="paragraph" w:styleId="Bunntekst">
    <w:name w:val="footer"/>
    <w:basedOn w:val="Normal"/>
    <w:link w:val="BunntekstTegn"/>
    <w:uiPriority w:val="99"/>
    <w:unhideWhenUsed/>
    <w:rsid w:val="00724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4A03"/>
  </w:style>
  <w:style w:type="character" w:customStyle="1" w:styleId="center">
    <w:name w:val="center"/>
    <w:basedOn w:val="Standardskriftforavsnitt"/>
    <w:rsid w:val="004B3C87"/>
  </w:style>
  <w:style w:type="paragraph" w:styleId="Listeavsnitt">
    <w:name w:val="List Paragraph"/>
    <w:basedOn w:val="Normal"/>
    <w:uiPriority w:val="34"/>
    <w:unhideWhenUsed/>
    <w:qFormat/>
    <w:rsid w:val="004F663F"/>
    <w:pPr>
      <w:ind w:left="720"/>
      <w:contextualSpacing/>
    </w:pPr>
  </w:style>
  <w:style w:type="character" w:customStyle="1" w:styleId="js-current-date">
    <w:name w:val="js-current-date"/>
    <w:basedOn w:val="Standardskriftforavsnitt"/>
    <w:rsid w:val="0040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7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14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09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3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63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bing.com/images/search?q=m%c3%b8llkuler+i+cedertre&amp;view=detailv2&amp;&amp;id=05D494129B718CCA5EC128197F89F0D6FF6F315E&amp;selectedIndex=0&amp;ccid=LmNvcREc&amp;simid=608015663366931330&amp;thid=OIP.M2e636f71111c882e62883629fd03c7cbo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er\AppData\Roaming\Microsoft\Templates\Brosjyre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A8CB-267B-43CE-8A53-582BDE495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D96C2-A763-4E83-95F4-C37E3079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Brosjyre</Template>
  <TotalTime>350</TotalTime>
  <Pages>3</Pages>
  <Words>274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Eier</dc:creator>
  <cp:keywords/>
  <cp:lastModifiedBy>Kari Nordvik</cp:lastModifiedBy>
  <cp:revision>13</cp:revision>
  <cp:lastPrinted>2012-07-24T20:52:00Z</cp:lastPrinted>
  <dcterms:created xsi:type="dcterms:W3CDTF">2016-07-22T15:42:00Z</dcterms:created>
  <dcterms:modified xsi:type="dcterms:W3CDTF">2017-05-06T11:00:00Z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